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CE1" w:rsidRDefault="00A93CE1" w:rsidP="00871CF6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</w:t>
      </w:r>
      <w:r w:rsidRPr="00871CF6">
        <w:rPr>
          <w:rFonts w:ascii="Times New Roman" w:hAnsi="Times New Roman"/>
          <w:b/>
          <w:sz w:val="28"/>
          <w:szCs w:val="28"/>
          <w:lang w:val="kk-KZ"/>
        </w:rPr>
        <w:t xml:space="preserve">тчет </w:t>
      </w:r>
    </w:p>
    <w:p w:rsidR="00A93CE1" w:rsidRPr="00871CF6" w:rsidRDefault="00A93CE1" w:rsidP="00871CF6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71CF6">
        <w:rPr>
          <w:rFonts w:ascii="Times New Roman" w:hAnsi="Times New Roman"/>
          <w:b/>
          <w:sz w:val="28"/>
          <w:szCs w:val="28"/>
          <w:lang w:val="kk-KZ"/>
        </w:rPr>
        <w:t>ГУ «Аппарат акима города  Мамлютка СКО» по оказ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анию государственных услуг за </w:t>
      </w:r>
      <w:r w:rsidRPr="00871CF6">
        <w:rPr>
          <w:rFonts w:ascii="Times New Roman" w:hAnsi="Times New Roman"/>
          <w:b/>
          <w:sz w:val="28"/>
          <w:szCs w:val="28"/>
          <w:lang w:val="kk-KZ"/>
        </w:rPr>
        <w:t>2016 год</w:t>
      </w:r>
    </w:p>
    <w:p w:rsidR="00A93CE1" w:rsidRPr="00871CF6" w:rsidRDefault="00A93CE1" w:rsidP="00871CF6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93CE1" w:rsidRPr="00871CF6" w:rsidRDefault="00A93CE1" w:rsidP="00871CF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>ГУ «Аппарат акима города  Мамлютка СКО» предоставляются 2 вида государственных услуг.</w:t>
      </w:r>
    </w:p>
    <w:p w:rsidR="00A93CE1" w:rsidRPr="00871CF6" w:rsidRDefault="00A93CE1" w:rsidP="00871CF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 xml:space="preserve">Выдача решения на изменение целевого назначения земельного участка </w:t>
      </w:r>
    </w:p>
    <w:p w:rsidR="00A93CE1" w:rsidRPr="00871CF6" w:rsidRDefault="00A93CE1" w:rsidP="00871CF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>Предоставление земельного участка для строительства объекта в черте населенного пункта.</w:t>
      </w:r>
    </w:p>
    <w:p w:rsidR="00A93CE1" w:rsidRPr="00871CF6" w:rsidRDefault="00A93CE1" w:rsidP="00871CF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>В 2016 году было оказано государственные услуги:</w:t>
      </w:r>
    </w:p>
    <w:p w:rsidR="00A93CE1" w:rsidRPr="00871CF6" w:rsidRDefault="00A93CE1" w:rsidP="00871CF6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>за февраль месяц оказана 2 услуга по предоставлению земельного участка для строительства объекта в черте населенного пункта</w:t>
      </w:r>
    </w:p>
    <w:p w:rsidR="00A93CE1" w:rsidRPr="00871CF6" w:rsidRDefault="00A93CE1" w:rsidP="00871CF6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>за март  месяц оказана 1  услуга по предоставлению земельного участка для строительства объекта в черте населенного пункта;</w:t>
      </w:r>
    </w:p>
    <w:p w:rsidR="00A93CE1" w:rsidRPr="00871CF6" w:rsidRDefault="00A93CE1" w:rsidP="00871CF6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>за  май  месяц оказана оказана 1  услуга по предоставлению земельного участка для строительства объекта в черте населенного пункта;</w:t>
      </w:r>
    </w:p>
    <w:p w:rsidR="00A93CE1" w:rsidRPr="00871CF6" w:rsidRDefault="00A93CE1" w:rsidP="00871CF6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>за июнь  месяц оказана 1 услуга по предоставлению земельного участка для строительства объекта в черте населенного пункта</w:t>
      </w:r>
    </w:p>
    <w:p w:rsidR="00A93CE1" w:rsidRPr="00871CF6" w:rsidRDefault="00A93CE1" w:rsidP="00871CF6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>за июль  оказана 2 услуги  по предоставлению земельного участка для строительства объекта в черте населенного пункта;</w:t>
      </w:r>
    </w:p>
    <w:p w:rsidR="00A93CE1" w:rsidRPr="00871CF6" w:rsidRDefault="00A93CE1" w:rsidP="00871CF6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>за август месяц оказана 2 услуги: 1 услуга   по предоставлению земельного участка для строительства объекта в черте населенного пункта, а вторая по выдаче решения на изменение целевого назначения земельного участка.  Все услуги оказаны через центр обслуживания населения.</w:t>
      </w:r>
    </w:p>
    <w:p w:rsidR="00A93CE1" w:rsidRPr="00871CF6" w:rsidRDefault="00A93CE1" w:rsidP="00871CF6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ab/>
        <w:t>С</w:t>
      </w:r>
      <w:r w:rsidRPr="00871CF6">
        <w:rPr>
          <w:rFonts w:ascii="Times New Roman" w:hAnsi="Times New Roman"/>
          <w:sz w:val="28"/>
          <w:szCs w:val="28"/>
          <w:lang w:val="kk-KZ"/>
        </w:rPr>
        <w:t xml:space="preserve"> 1 по 7 ноября 2016 года Департаментом Агентства Республики Казахстан  по делам государственной службы и противодействию коррупции  по Северо-Казахстанской области проведена проверка и по результатам выявлены следующие нарушения : </w:t>
      </w:r>
    </w:p>
    <w:p w:rsidR="00A93CE1" w:rsidRPr="00871CF6" w:rsidRDefault="00A93CE1" w:rsidP="00871CF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>1.</w:t>
      </w:r>
      <w:r w:rsidRPr="00871CF6">
        <w:rPr>
          <w:rFonts w:ascii="Times New Roman" w:hAnsi="Times New Roman"/>
          <w:sz w:val="28"/>
          <w:szCs w:val="28"/>
        </w:rPr>
        <w:t>Соблюдение требования по размещению стандартов государственных услуг в местах нахождения услугополучателей и некоммерческом акционерном обществе «Государственная корпорация «Правительство для граждан» и его филиалах</w:t>
      </w:r>
      <w:r w:rsidRPr="00871CF6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A93CE1" w:rsidRPr="00871CF6" w:rsidRDefault="00A93CE1" w:rsidP="00871CF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>2.</w:t>
      </w:r>
      <w:r w:rsidRPr="00871CF6">
        <w:rPr>
          <w:rFonts w:ascii="Times New Roman" w:hAnsi="Times New Roman"/>
          <w:sz w:val="28"/>
          <w:szCs w:val="28"/>
        </w:rPr>
        <w:t xml:space="preserve">Соблюдение </w:t>
      </w:r>
      <w:proofErr w:type="spellStart"/>
      <w:r w:rsidRPr="00871CF6">
        <w:rPr>
          <w:rFonts w:ascii="Times New Roman" w:hAnsi="Times New Roman"/>
          <w:sz w:val="28"/>
          <w:szCs w:val="28"/>
        </w:rPr>
        <w:t>услугодателем</w:t>
      </w:r>
      <w:proofErr w:type="spellEnd"/>
      <w:r w:rsidRPr="00871CF6">
        <w:rPr>
          <w:rFonts w:ascii="Times New Roman" w:hAnsi="Times New Roman"/>
          <w:sz w:val="28"/>
          <w:szCs w:val="28"/>
        </w:rPr>
        <w:t xml:space="preserve"> графика работы, предусмотренного утвержденным стандартом государственной услуги</w:t>
      </w:r>
      <w:r w:rsidRPr="00871CF6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A93CE1" w:rsidRPr="00871CF6" w:rsidRDefault="00A93CE1" w:rsidP="00871CF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>3.</w:t>
      </w:r>
      <w:r w:rsidRPr="00871CF6">
        <w:rPr>
          <w:rFonts w:ascii="Times New Roman" w:hAnsi="Times New Roman"/>
          <w:sz w:val="28"/>
          <w:szCs w:val="28"/>
        </w:rPr>
        <w:t xml:space="preserve">Предоставление полной и достоверной информации о порядке оказания </w:t>
      </w:r>
      <w:proofErr w:type="spellStart"/>
      <w:r w:rsidRPr="00871CF6">
        <w:rPr>
          <w:rFonts w:ascii="Times New Roman" w:hAnsi="Times New Roman"/>
          <w:sz w:val="28"/>
          <w:szCs w:val="28"/>
        </w:rPr>
        <w:t>гос</w:t>
      </w:r>
      <w:proofErr w:type="spellEnd"/>
      <w:r w:rsidRPr="00871CF6">
        <w:rPr>
          <w:rFonts w:ascii="Times New Roman" w:hAnsi="Times New Roman"/>
          <w:sz w:val="28"/>
          <w:szCs w:val="28"/>
          <w:lang w:val="kk-KZ"/>
        </w:rPr>
        <w:t>ударственных</w:t>
      </w:r>
      <w:r w:rsidRPr="00871CF6">
        <w:rPr>
          <w:rFonts w:ascii="Times New Roman" w:hAnsi="Times New Roman"/>
          <w:sz w:val="28"/>
          <w:szCs w:val="28"/>
        </w:rPr>
        <w:t xml:space="preserve"> услуг </w:t>
      </w:r>
      <w:proofErr w:type="spellStart"/>
      <w:r w:rsidRPr="00871CF6">
        <w:rPr>
          <w:rFonts w:ascii="Times New Roman" w:hAnsi="Times New Roman"/>
          <w:sz w:val="28"/>
          <w:szCs w:val="28"/>
        </w:rPr>
        <w:t>услугополучателям</w:t>
      </w:r>
      <w:proofErr w:type="spellEnd"/>
      <w:r w:rsidRPr="00871CF6">
        <w:rPr>
          <w:rFonts w:ascii="Times New Roman" w:hAnsi="Times New Roman"/>
          <w:sz w:val="28"/>
          <w:szCs w:val="28"/>
        </w:rPr>
        <w:t xml:space="preserve"> в доступной форме</w:t>
      </w:r>
      <w:r w:rsidRPr="00871CF6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A93CE1" w:rsidRPr="00871CF6" w:rsidRDefault="00A93CE1" w:rsidP="00871CF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>4.</w:t>
      </w:r>
      <w:r w:rsidRPr="00871CF6">
        <w:rPr>
          <w:rFonts w:ascii="Times New Roman" w:hAnsi="Times New Roman"/>
          <w:sz w:val="28"/>
          <w:szCs w:val="28"/>
        </w:rPr>
        <w:t xml:space="preserve">Обеспечение внесения данных в информационную систему мониторинга оказания государственных услуг о стадии оказания </w:t>
      </w:r>
      <w:proofErr w:type="spellStart"/>
      <w:r w:rsidRPr="00871CF6">
        <w:rPr>
          <w:rFonts w:ascii="Times New Roman" w:hAnsi="Times New Roman"/>
          <w:sz w:val="28"/>
          <w:szCs w:val="28"/>
        </w:rPr>
        <w:t>гос</w:t>
      </w:r>
      <w:proofErr w:type="spellEnd"/>
      <w:r w:rsidRPr="00871CF6">
        <w:rPr>
          <w:rFonts w:ascii="Times New Roman" w:hAnsi="Times New Roman"/>
          <w:sz w:val="28"/>
          <w:szCs w:val="28"/>
          <w:lang w:val="kk-KZ"/>
        </w:rPr>
        <w:t xml:space="preserve">ударственных </w:t>
      </w:r>
      <w:r w:rsidRPr="00871CF6">
        <w:rPr>
          <w:rFonts w:ascii="Times New Roman" w:hAnsi="Times New Roman"/>
          <w:sz w:val="28"/>
          <w:szCs w:val="28"/>
        </w:rPr>
        <w:t>услуг</w:t>
      </w:r>
      <w:r w:rsidRPr="00871CF6">
        <w:rPr>
          <w:rFonts w:ascii="Times New Roman" w:hAnsi="Times New Roman"/>
          <w:sz w:val="28"/>
          <w:szCs w:val="28"/>
          <w:lang w:val="kk-KZ"/>
        </w:rPr>
        <w:t>.</w:t>
      </w:r>
    </w:p>
    <w:p w:rsidR="00A93CE1" w:rsidRPr="00871CF6" w:rsidRDefault="00A93CE1" w:rsidP="00871CF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 xml:space="preserve">По итогам проверки распоряжением акима города Мамлютка  № 25 от 16 ноября 2016 года  наказана дисциплинарным взысканием в виде замечания ответственный специалист по оказанию государственных  услуг  Бижанова Ж.Д., </w:t>
      </w:r>
    </w:p>
    <w:p w:rsidR="00A93CE1" w:rsidRPr="00871CF6" w:rsidRDefault="00A93CE1" w:rsidP="00871CF6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93CE1" w:rsidRPr="00871CF6" w:rsidRDefault="00A93CE1" w:rsidP="00871CF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lastRenderedPageBreak/>
        <w:t>В целях доступности и информирования населения по вопросам оказания государственных услуг  в аппарате акима города  Мамлютка размещены стенды с наглядной информацией, а именно Закон РК «О государственных услугах», стандарты оказания государственных услуг, регламент государственных услуг, журнал жалоб и предложений.</w:t>
      </w:r>
    </w:p>
    <w:p w:rsidR="00A93CE1" w:rsidRPr="00871CF6" w:rsidRDefault="00A93CE1" w:rsidP="00871CF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71CF6">
        <w:rPr>
          <w:rFonts w:ascii="Times New Roman" w:hAnsi="Times New Roman"/>
          <w:sz w:val="28"/>
          <w:szCs w:val="28"/>
          <w:lang w:val="kk-KZ"/>
        </w:rPr>
        <w:t>За 2016 год жалоб на оказание государственных услуг не поступало.</w:t>
      </w:r>
    </w:p>
    <w:p w:rsidR="00A93CE1" w:rsidRPr="00871CF6" w:rsidRDefault="00A93CE1" w:rsidP="00871CF6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93CE1" w:rsidRPr="00871CF6" w:rsidRDefault="00A93CE1" w:rsidP="00871CF6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93CE1" w:rsidRPr="00871CF6" w:rsidRDefault="00A93CE1" w:rsidP="00871CF6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sectPr w:rsidR="00A93CE1" w:rsidRPr="00871CF6" w:rsidSect="007B3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8579B"/>
    <w:multiLevelType w:val="hybridMultilevel"/>
    <w:tmpl w:val="DDDE32E2"/>
    <w:lvl w:ilvl="0" w:tplc="532E7B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1CF6"/>
    <w:rsid w:val="00047D13"/>
    <w:rsid w:val="001607C6"/>
    <w:rsid w:val="001C7653"/>
    <w:rsid w:val="00226A87"/>
    <w:rsid w:val="00272947"/>
    <w:rsid w:val="003502DC"/>
    <w:rsid w:val="0039269B"/>
    <w:rsid w:val="003B1C69"/>
    <w:rsid w:val="004171A2"/>
    <w:rsid w:val="00603F06"/>
    <w:rsid w:val="006B5EE6"/>
    <w:rsid w:val="0075098F"/>
    <w:rsid w:val="007B3FEC"/>
    <w:rsid w:val="00871CF6"/>
    <w:rsid w:val="00A93CE1"/>
    <w:rsid w:val="00B16A4A"/>
    <w:rsid w:val="00BE1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FE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03F06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6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03F06"/>
    <w:rPr>
      <w:rFonts w:ascii="Times New Roman" w:hAnsi="Times New Roman" w:cs="Times New Roman"/>
      <w:b/>
      <w:sz w:val="20"/>
      <w:szCs w:val="20"/>
      <w:lang w:eastAsia="ko-KR"/>
    </w:rPr>
  </w:style>
  <w:style w:type="paragraph" w:styleId="a3">
    <w:name w:val="No Spacing"/>
    <w:uiPriority w:val="99"/>
    <w:qFormat/>
    <w:rsid w:val="00871CF6"/>
    <w:rPr>
      <w:sz w:val="22"/>
      <w:szCs w:val="22"/>
    </w:rPr>
  </w:style>
  <w:style w:type="paragraph" w:styleId="a4">
    <w:name w:val="Title"/>
    <w:basedOn w:val="a"/>
    <w:link w:val="a5"/>
    <w:uiPriority w:val="99"/>
    <w:qFormat/>
    <w:rsid w:val="00603F06"/>
    <w:pPr>
      <w:tabs>
        <w:tab w:val="left" w:pos="7938"/>
      </w:tabs>
      <w:spacing w:after="0" w:line="240" w:lineRule="auto"/>
      <w:jc w:val="center"/>
    </w:pPr>
    <w:rPr>
      <w:rFonts w:ascii="Times New Roman" w:hAnsi="Times New Roman"/>
      <w:b/>
      <w:sz w:val="28"/>
      <w:szCs w:val="20"/>
      <w:lang w:eastAsia="ko-KR"/>
    </w:rPr>
  </w:style>
  <w:style w:type="character" w:customStyle="1" w:styleId="a5">
    <w:name w:val="Название Знак"/>
    <w:link w:val="a4"/>
    <w:uiPriority w:val="99"/>
    <w:locked/>
    <w:rsid w:val="00603F06"/>
    <w:rPr>
      <w:rFonts w:ascii="Times New Roman" w:hAnsi="Times New Roman" w:cs="Times New Roman"/>
      <w:b/>
      <w:sz w:val="20"/>
      <w:szCs w:val="20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14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404</Words>
  <Characters>2306</Characters>
  <Application>Microsoft Office Word</Application>
  <DocSecurity>0</DocSecurity>
  <Lines>19</Lines>
  <Paragraphs>5</Paragraphs>
  <ScaleCrop>false</ScaleCrop>
  <Company>Organization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10</cp:revision>
  <dcterms:created xsi:type="dcterms:W3CDTF">2017-04-18T09:22:00Z</dcterms:created>
  <dcterms:modified xsi:type="dcterms:W3CDTF">2017-04-26T03:59:00Z</dcterms:modified>
</cp:coreProperties>
</file>